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B95" w:rsidRPr="00670590" w:rsidRDefault="00670590" w:rsidP="000A3B95">
      <w:pPr>
        <w:jc w:val="center"/>
        <w:rPr>
          <w:rFonts w:ascii="Arial" w:hAnsi="Arial" w:cs="Arial"/>
          <w:b/>
          <w:sz w:val="84"/>
          <w:szCs w:val="84"/>
        </w:rPr>
      </w:pPr>
      <w:r w:rsidRPr="00670590">
        <w:rPr>
          <w:rFonts w:ascii="Arial" w:hAnsi="Arial" w:cs="Arial"/>
          <w:b/>
          <w:sz w:val="84"/>
          <w:szCs w:val="84"/>
        </w:rPr>
        <w:t>NỘI DUNG</w:t>
      </w:r>
      <w:r w:rsidR="00633879" w:rsidRPr="00670590">
        <w:rPr>
          <w:rFonts w:ascii="Arial" w:hAnsi="Arial" w:cs="Arial"/>
          <w:b/>
          <w:sz w:val="84"/>
          <w:szCs w:val="84"/>
        </w:rPr>
        <w:t xml:space="preserve"> CẦN</w:t>
      </w:r>
      <w:r w:rsidR="000A3B95" w:rsidRPr="00670590">
        <w:rPr>
          <w:rFonts w:ascii="Arial" w:hAnsi="Arial" w:cs="Arial"/>
          <w:b/>
          <w:sz w:val="84"/>
          <w:szCs w:val="84"/>
        </w:rPr>
        <w:t xml:space="preserve"> LƯU Ý</w:t>
      </w:r>
    </w:p>
    <w:p w:rsidR="000A3B95" w:rsidRPr="00670590" w:rsidRDefault="000A3B95" w:rsidP="00670590">
      <w:pPr>
        <w:jc w:val="both"/>
        <w:rPr>
          <w:rFonts w:ascii="Arial" w:hAnsi="Arial" w:cs="Arial"/>
          <w:b/>
          <w:i/>
          <w:sz w:val="40"/>
          <w:szCs w:val="26"/>
          <w:u w:val="single"/>
        </w:rPr>
      </w:pPr>
      <w:r w:rsidRPr="00670590">
        <w:rPr>
          <w:rFonts w:ascii="Arial" w:hAnsi="Arial" w:cs="Arial"/>
          <w:b/>
          <w:i/>
          <w:sz w:val="40"/>
          <w:szCs w:val="26"/>
          <w:u w:val="single"/>
        </w:rPr>
        <w:t>Hồ sơ xét tốt nghiệp gồm:</w:t>
      </w:r>
    </w:p>
    <w:p w:rsidR="00633879" w:rsidRPr="00670590" w:rsidRDefault="00633879" w:rsidP="00670590">
      <w:pPr>
        <w:pStyle w:val="ListParagraph"/>
        <w:numPr>
          <w:ilvl w:val="0"/>
          <w:numId w:val="4"/>
        </w:numPr>
        <w:ind w:left="709" w:hanging="425"/>
        <w:jc w:val="both"/>
        <w:rPr>
          <w:rFonts w:ascii="Arial" w:hAnsi="Arial" w:cs="Arial"/>
          <w:sz w:val="32"/>
          <w:szCs w:val="26"/>
        </w:rPr>
      </w:pPr>
      <w:r w:rsidRPr="00670590">
        <w:rPr>
          <w:rFonts w:ascii="Arial" w:hAnsi="Arial" w:cs="Arial"/>
          <w:sz w:val="36"/>
          <w:szCs w:val="26"/>
        </w:rPr>
        <w:t>Đơn đề nghị xét tốt nghiệp (mẫu đính kèm) =&gt;&gt;&gt;&gt;&gt;……..</w:t>
      </w:r>
    </w:p>
    <w:p w:rsidR="000A3B95" w:rsidRPr="00974384" w:rsidRDefault="000A3B95" w:rsidP="00670590">
      <w:pPr>
        <w:pStyle w:val="ListParagraph"/>
        <w:numPr>
          <w:ilvl w:val="0"/>
          <w:numId w:val="4"/>
        </w:numPr>
        <w:ind w:left="709" w:hanging="425"/>
        <w:jc w:val="both"/>
        <w:rPr>
          <w:rFonts w:ascii="Arial" w:hAnsi="Arial" w:cs="Arial"/>
          <w:sz w:val="36"/>
          <w:szCs w:val="26"/>
        </w:rPr>
      </w:pPr>
      <w:r w:rsidRPr="00974384">
        <w:rPr>
          <w:rFonts w:ascii="Arial" w:hAnsi="Arial" w:cs="Arial"/>
          <w:sz w:val="36"/>
          <w:szCs w:val="26"/>
        </w:rPr>
        <w:t xml:space="preserve">Bảng điểm học tập (hoàn thành toàn chương trình học, điểm TBC đạt </w:t>
      </w:r>
      <w:r w:rsidR="00633879" w:rsidRPr="00974384">
        <w:rPr>
          <w:rFonts w:ascii="Arial" w:hAnsi="Arial" w:cs="Arial"/>
          <w:sz w:val="36"/>
          <w:szCs w:val="26"/>
        </w:rPr>
        <w:t>5.5</w:t>
      </w:r>
      <w:r w:rsidRPr="00974384">
        <w:rPr>
          <w:rFonts w:ascii="Arial" w:hAnsi="Arial" w:cs="Arial"/>
          <w:sz w:val="36"/>
          <w:szCs w:val="26"/>
        </w:rPr>
        <w:t xml:space="preserve"> trở lên).</w:t>
      </w:r>
    </w:p>
    <w:p w:rsidR="00633879" w:rsidRPr="00670590" w:rsidRDefault="000A3B95" w:rsidP="00670590">
      <w:pPr>
        <w:pStyle w:val="ListParagraph"/>
        <w:numPr>
          <w:ilvl w:val="0"/>
          <w:numId w:val="4"/>
        </w:numPr>
        <w:ind w:left="709" w:hanging="425"/>
        <w:jc w:val="both"/>
        <w:rPr>
          <w:rFonts w:ascii="Arial" w:hAnsi="Arial" w:cs="Arial"/>
          <w:sz w:val="36"/>
          <w:szCs w:val="26"/>
        </w:rPr>
      </w:pPr>
      <w:r w:rsidRPr="00670590">
        <w:rPr>
          <w:rFonts w:ascii="Arial" w:hAnsi="Arial" w:cs="Arial"/>
          <w:sz w:val="36"/>
          <w:szCs w:val="26"/>
        </w:rPr>
        <w:t>Chứng chỉ tin học</w:t>
      </w:r>
      <w:r w:rsidR="00633879" w:rsidRPr="00670590">
        <w:rPr>
          <w:rFonts w:ascii="Arial" w:hAnsi="Arial" w:cs="Arial"/>
          <w:sz w:val="36"/>
          <w:szCs w:val="26"/>
        </w:rPr>
        <w:t xml:space="preserve"> (photo công chứng x 2 bản), HSSV học tại TDC photo không cần công chứng:</w:t>
      </w:r>
    </w:p>
    <w:p w:rsidR="00633879" w:rsidRPr="00670590" w:rsidRDefault="00633879" w:rsidP="00670590">
      <w:pPr>
        <w:pStyle w:val="ListParagraph"/>
        <w:numPr>
          <w:ilvl w:val="0"/>
          <w:numId w:val="5"/>
        </w:numPr>
        <w:ind w:left="1134" w:hanging="283"/>
        <w:jc w:val="both"/>
        <w:rPr>
          <w:rFonts w:ascii="Arial" w:hAnsi="Arial" w:cs="Arial"/>
          <w:sz w:val="36"/>
          <w:szCs w:val="26"/>
        </w:rPr>
      </w:pPr>
      <w:r w:rsidRPr="00670590">
        <w:rPr>
          <w:rFonts w:ascii="Arial" w:hAnsi="Arial" w:cs="Arial"/>
          <w:sz w:val="36"/>
          <w:szCs w:val="26"/>
        </w:rPr>
        <w:t xml:space="preserve">Cao đẳng: Cơ bản </w:t>
      </w:r>
      <w:r w:rsidR="00974384">
        <w:rPr>
          <w:rFonts w:ascii="Arial" w:hAnsi="Arial" w:cs="Arial"/>
          <w:sz w:val="36"/>
          <w:szCs w:val="26"/>
        </w:rPr>
        <w:t>và Nâng cao.</w:t>
      </w:r>
    </w:p>
    <w:p w:rsidR="00633879" w:rsidRPr="00670590" w:rsidRDefault="00633879" w:rsidP="00670590">
      <w:pPr>
        <w:pStyle w:val="ListParagraph"/>
        <w:numPr>
          <w:ilvl w:val="0"/>
          <w:numId w:val="5"/>
        </w:numPr>
        <w:ind w:left="1134" w:hanging="283"/>
        <w:jc w:val="both"/>
        <w:rPr>
          <w:rFonts w:ascii="Arial" w:hAnsi="Arial" w:cs="Arial"/>
          <w:sz w:val="36"/>
          <w:szCs w:val="26"/>
        </w:rPr>
      </w:pPr>
      <w:r w:rsidRPr="00670590">
        <w:rPr>
          <w:rFonts w:ascii="Arial" w:hAnsi="Arial" w:cs="Arial"/>
          <w:sz w:val="36"/>
          <w:szCs w:val="26"/>
        </w:rPr>
        <w:t>Trung cấp: Cơ bả</w:t>
      </w:r>
      <w:r w:rsidR="00974384">
        <w:rPr>
          <w:rFonts w:ascii="Arial" w:hAnsi="Arial" w:cs="Arial"/>
          <w:sz w:val="36"/>
          <w:szCs w:val="26"/>
        </w:rPr>
        <w:t>n.</w:t>
      </w:r>
    </w:p>
    <w:p w:rsidR="000A3B95" w:rsidRPr="00670590" w:rsidRDefault="00633879" w:rsidP="00670590">
      <w:pPr>
        <w:pStyle w:val="ListParagraph"/>
        <w:numPr>
          <w:ilvl w:val="0"/>
          <w:numId w:val="4"/>
        </w:numPr>
        <w:ind w:left="709" w:hanging="425"/>
        <w:jc w:val="both"/>
        <w:rPr>
          <w:rFonts w:ascii="Arial" w:hAnsi="Arial" w:cs="Arial"/>
          <w:sz w:val="36"/>
          <w:szCs w:val="26"/>
        </w:rPr>
      </w:pPr>
      <w:r w:rsidRPr="00670590">
        <w:rPr>
          <w:rFonts w:ascii="Arial" w:hAnsi="Arial" w:cs="Arial"/>
          <w:sz w:val="36"/>
          <w:szCs w:val="26"/>
        </w:rPr>
        <w:t>Chứng chỉ</w:t>
      </w:r>
      <w:r w:rsidR="000A3B95" w:rsidRPr="00670590">
        <w:rPr>
          <w:rFonts w:ascii="Arial" w:hAnsi="Arial" w:cs="Arial"/>
          <w:sz w:val="36"/>
          <w:szCs w:val="26"/>
        </w:rPr>
        <w:t xml:space="preserve"> ngoại ngữ </w:t>
      </w:r>
      <w:r w:rsidRPr="00670590">
        <w:rPr>
          <w:rFonts w:ascii="Arial" w:hAnsi="Arial" w:cs="Arial"/>
          <w:sz w:val="36"/>
          <w:szCs w:val="26"/>
        </w:rPr>
        <w:t>hoặc chuẩn đầu ra tiếng Anh tại Trường TDC (nội dung này chỉ áp dụng cho SV Cao đẳng).</w:t>
      </w:r>
    </w:p>
    <w:p w:rsidR="00633879" w:rsidRPr="00670590" w:rsidRDefault="00633879" w:rsidP="00670590">
      <w:pPr>
        <w:pStyle w:val="ListParagraph"/>
        <w:numPr>
          <w:ilvl w:val="0"/>
          <w:numId w:val="5"/>
        </w:numPr>
        <w:ind w:left="1134" w:hanging="283"/>
        <w:jc w:val="both"/>
        <w:rPr>
          <w:rFonts w:ascii="Arial" w:hAnsi="Arial" w:cs="Arial"/>
          <w:sz w:val="36"/>
          <w:szCs w:val="26"/>
        </w:rPr>
      </w:pPr>
      <w:r w:rsidRPr="00670590">
        <w:rPr>
          <w:rFonts w:ascii="Arial" w:hAnsi="Arial" w:cs="Arial"/>
          <w:sz w:val="36"/>
          <w:szCs w:val="26"/>
        </w:rPr>
        <w:t>Cao đẳng: 350 điểm trở lên.</w:t>
      </w:r>
    </w:p>
    <w:p w:rsidR="00670590" w:rsidRDefault="00670590" w:rsidP="00670590">
      <w:pPr>
        <w:pStyle w:val="ListParagraph"/>
        <w:numPr>
          <w:ilvl w:val="0"/>
          <w:numId w:val="4"/>
        </w:numPr>
        <w:ind w:left="709" w:hanging="425"/>
        <w:jc w:val="both"/>
        <w:rPr>
          <w:rFonts w:ascii="Arial" w:hAnsi="Arial" w:cs="Arial"/>
          <w:sz w:val="36"/>
          <w:szCs w:val="26"/>
        </w:rPr>
      </w:pPr>
      <w:r>
        <w:rPr>
          <w:rFonts w:ascii="Arial" w:hAnsi="Arial" w:cs="Arial"/>
          <w:sz w:val="36"/>
          <w:szCs w:val="26"/>
        </w:rPr>
        <w:t>0</w:t>
      </w:r>
      <w:r w:rsidR="000A3B95" w:rsidRPr="00670590">
        <w:rPr>
          <w:rFonts w:ascii="Arial" w:hAnsi="Arial" w:cs="Arial"/>
          <w:sz w:val="36"/>
          <w:szCs w:val="26"/>
        </w:rPr>
        <w:t xml:space="preserve">2 </w:t>
      </w:r>
      <w:r>
        <w:rPr>
          <w:rFonts w:ascii="Arial" w:hAnsi="Arial" w:cs="Arial"/>
          <w:sz w:val="36"/>
          <w:szCs w:val="26"/>
        </w:rPr>
        <w:t xml:space="preserve">tấm </w:t>
      </w:r>
      <w:r w:rsidR="000A3B95" w:rsidRPr="00670590">
        <w:rPr>
          <w:rFonts w:ascii="Arial" w:hAnsi="Arial" w:cs="Arial"/>
          <w:sz w:val="36"/>
          <w:szCs w:val="26"/>
        </w:rPr>
        <w:t>ảnh 3x4</w:t>
      </w:r>
      <w:r w:rsidR="00974384">
        <w:rPr>
          <w:rFonts w:ascii="Arial" w:hAnsi="Arial" w:cs="Arial"/>
          <w:sz w:val="36"/>
          <w:szCs w:val="26"/>
        </w:rPr>
        <w:t>.</w:t>
      </w:r>
    </w:p>
    <w:p w:rsidR="00974384" w:rsidRDefault="00974384" w:rsidP="00670590">
      <w:pPr>
        <w:pStyle w:val="ListParagraph"/>
        <w:numPr>
          <w:ilvl w:val="0"/>
          <w:numId w:val="4"/>
        </w:numPr>
        <w:ind w:left="709" w:hanging="425"/>
        <w:jc w:val="both"/>
        <w:rPr>
          <w:rFonts w:ascii="Arial" w:hAnsi="Arial" w:cs="Arial"/>
          <w:sz w:val="36"/>
          <w:szCs w:val="26"/>
        </w:rPr>
      </w:pPr>
      <w:r>
        <w:rPr>
          <w:rFonts w:ascii="Arial" w:hAnsi="Arial" w:cs="Arial"/>
          <w:sz w:val="36"/>
          <w:szCs w:val="26"/>
        </w:rPr>
        <w:t>Chứng chỉ GDQP&amp;AN nộp 2 bản photo không cần công chứng.</w:t>
      </w:r>
    </w:p>
    <w:p w:rsidR="000A3B95" w:rsidRPr="00670590" w:rsidRDefault="000A3B95" w:rsidP="00670590">
      <w:pPr>
        <w:ind w:left="284"/>
        <w:jc w:val="both"/>
        <w:rPr>
          <w:rFonts w:ascii="Arial" w:hAnsi="Arial" w:cs="Arial"/>
          <w:i/>
          <w:sz w:val="36"/>
          <w:szCs w:val="26"/>
          <w:u w:val="single"/>
        </w:rPr>
      </w:pPr>
      <w:r w:rsidRPr="00670590">
        <w:rPr>
          <w:rFonts w:ascii="Arial" w:hAnsi="Arial" w:cs="Arial"/>
          <w:b/>
          <w:i/>
          <w:sz w:val="36"/>
          <w:szCs w:val="26"/>
          <w:u w:val="single"/>
        </w:rPr>
        <w:t>Để đảm bảo công tác xét tốt nghiệp thuận lợi, HSSV cần lưu ý:</w:t>
      </w:r>
    </w:p>
    <w:p w:rsidR="000A3B95" w:rsidRPr="00670590" w:rsidRDefault="00670590" w:rsidP="0067059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36"/>
          <w:szCs w:val="32"/>
        </w:rPr>
      </w:pPr>
      <w:r w:rsidRPr="00670590">
        <w:rPr>
          <w:rFonts w:ascii="Arial" w:hAnsi="Arial" w:cs="Arial"/>
          <w:sz w:val="36"/>
          <w:szCs w:val="32"/>
        </w:rPr>
        <w:t xml:space="preserve">Chuẩn tin học, ngoại ngữ: photo công chứng x 2 bản – </w:t>
      </w:r>
      <w:r w:rsidRPr="00974384">
        <w:rPr>
          <w:rFonts w:ascii="Arial" w:hAnsi="Arial" w:cs="Arial"/>
          <w:b/>
          <w:sz w:val="36"/>
          <w:szCs w:val="32"/>
        </w:rPr>
        <w:t>rõ số hiệu và số vào sổ</w:t>
      </w:r>
      <w:r>
        <w:rPr>
          <w:rFonts w:ascii="Arial" w:hAnsi="Arial" w:cs="Arial"/>
          <w:sz w:val="36"/>
          <w:szCs w:val="32"/>
        </w:rPr>
        <w:t xml:space="preserve"> </w:t>
      </w:r>
      <w:r w:rsidRPr="00670590">
        <w:rPr>
          <w:rFonts w:ascii="Arial" w:hAnsi="Arial" w:cs="Arial"/>
          <w:sz w:val="36"/>
          <w:szCs w:val="32"/>
        </w:rPr>
        <w:sym w:font="Wingdings" w:char="F0E8"/>
      </w:r>
      <w:r>
        <w:rPr>
          <w:rFonts w:ascii="Arial" w:hAnsi="Arial" w:cs="Arial"/>
          <w:sz w:val="36"/>
          <w:szCs w:val="32"/>
        </w:rPr>
        <w:t xml:space="preserve">&gt;&gt;&gt;&gt; </w:t>
      </w:r>
      <w:r w:rsidRPr="00670590">
        <w:rPr>
          <w:rFonts w:ascii="Arial" w:hAnsi="Arial" w:cs="Arial"/>
          <w:sz w:val="36"/>
          <w:szCs w:val="32"/>
        </w:rPr>
        <w:t xml:space="preserve">nộp về Khoa gửi đi xác minh </w:t>
      </w:r>
      <w:r w:rsidRPr="00670590">
        <w:rPr>
          <w:rFonts w:ascii="Arial" w:hAnsi="Arial" w:cs="Arial"/>
          <w:b/>
          <w:sz w:val="36"/>
          <w:szCs w:val="32"/>
        </w:rPr>
        <w:t>ngay sau khi nhận được bằng chính thức</w:t>
      </w:r>
      <w:r>
        <w:rPr>
          <w:rFonts w:ascii="Arial" w:hAnsi="Arial" w:cs="Arial"/>
          <w:sz w:val="36"/>
          <w:szCs w:val="32"/>
        </w:rPr>
        <w:t xml:space="preserve"> (</w:t>
      </w:r>
      <w:r w:rsidRPr="00670590">
        <w:rPr>
          <w:rFonts w:ascii="Arial" w:hAnsi="Arial" w:cs="Arial"/>
          <w:sz w:val="36"/>
          <w:szCs w:val="32"/>
        </w:rPr>
        <w:t>thời gian xác minh chuẩn  đầu ra từ 30 đến 45 ngày</w:t>
      </w:r>
      <w:r w:rsidR="00974384">
        <w:rPr>
          <w:rFonts w:ascii="Arial" w:hAnsi="Arial" w:cs="Arial"/>
          <w:sz w:val="36"/>
          <w:szCs w:val="32"/>
        </w:rPr>
        <w:t xml:space="preserve"> – tính từ ngày Khoa chủ quản tổng hợp</w:t>
      </w:r>
      <w:r>
        <w:rPr>
          <w:rFonts w:ascii="Arial" w:hAnsi="Arial" w:cs="Arial"/>
          <w:sz w:val="36"/>
          <w:szCs w:val="32"/>
        </w:rPr>
        <w:t>)</w:t>
      </w:r>
      <w:r w:rsidRPr="00670590">
        <w:rPr>
          <w:rFonts w:ascii="Arial" w:hAnsi="Arial" w:cs="Arial"/>
          <w:sz w:val="36"/>
          <w:szCs w:val="32"/>
        </w:rPr>
        <w:t>.</w:t>
      </w:r>
    </w:p>
    <w:p w:rsidR="00670590" w:rsidRDefault="00670590" w:rsidP="0067059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i/>
          <w:sz w:val="36"/>
          <w:szCs w:val="32"/>
        </w:rPr>
      </w:pPr>
      <w:r w:rsidRPr="00670590">
        <w:rPr>
          <w:rFonts w:ascii="Arial" w:hAnsi="Arial" w:cs="Arial"/>
          <w:b/>
          <w:i/>
          <w:sz w:val="36"/>
          <w:szCs w:val="32"/>
        </w:rPr>
        <w:t xml:space="preserve">Đề nghị CVHT, HSSV </w:t>
      </w:r>
      <w:r>
        <w:rPr>
          <w:rFonts w:ascii="Arial" w:hAnsi="Arial" w:cs="Arial"/>
          <w:b/>
          <w:i/>
          <w:sz w:val="36"/>
          <w:szCs w:val="32"/>
        </w:rPr>
        <w:t>vui l</w:t>
      </w:r>
      <w:r w:rsidR="00974384">
        <w:rPr>
          <w:rFonts w:ascii="Arial" w:hAnsi="Arial" w:cs="Arial"/>
          <w:b/>
          <w:i/>
          <w:sz w:val="36"/>
          <w:szCs w:val="32"/>
        </w:rPr>
        <w:t>ò</w:t>
      </w:r>
      <w:r>
        <w:rPr>
          <w:rFonts w:ascii="Arial" w:hAnsi="Arial" w:cs="Arial"/>
          <w:b/>
          <w:i/>
          <w:sz w:val="36"/>
          <w:szCs w:val="32"/>
        </w:rPr>
        <w:t xml:space="preserve">ng </w:t>
      </w:r>
      <w:r w:rsidRPr="00670590">
        <w:rPr>
          <w:rFonts w:ascii="Arial" w:hAnsi="Arial" w:cs="Arial"/>
          <w:b/>
          <w:i/>
          <w:sz w:val="36"/>
          <w:szCs w:val="32"/>
        </w:rPr>
        <w:t xml:space="preserve">bám sát </w:t>
      </w:r>
      <w:r w:rsidRPr="00670590">
        <w:rPr>
          <w:rFonts w:ascii="Arial" w:hAnsi="Arial" w:cs="Arial"/>
          <w:b/>
          <w:i/>
          <w:sz w:val="36"/>
          <w:szCs w:val="32"/>
          <w:u w:val="single"/>
        </w:rPr>
        <w:t>Kế Hoạch Xét Học Vụ Của Nhà Trường</w:t>
      </w:r>
      <w:r w:rsidR="00974384">
        <w:rPr>
          <w:rFonts w:ascii="Arial" w:hAnsi="Arial" w:cs="Arial"/>
          <w:b/>
          <w:i/>
          <w:sz w:val="36"/>
          <w:szCs w:val="32"/>
          <w:u w:val="single"/>
        </w:rPr>
        <w:t xml:space="preserve"> hàng năm</w:t>
      </w:r>
      <w:bookmarkStart w:id="0" w:name="_GoBack"/>
      <w:bookmarkEnd w:id="0"/>
      <w:r>
        <w:rPr>
          <w:rFonts w:ascii="Arial" w:hAnsi="Arial" w:cs="Arial"/>
          <w:b/>
          <w:i/>
          <w:sz w:val="36"/>
          <w:szCs w:val="32"/>
        </w:rPr>
        <w:t>, trường hợp HSSV nộp trễ tiến độ =&gt;&gt;&gt;hồ sơ sẽ chuyển vào đợt xét kế tiếp.</w:t>
      </w:r>
    </w:p>
    <w:p w:rsidR="00670590" w:rsidRPr="00670590" w:rsidRDefault="00670590" w:rsidP="00670590">
      <w:pPr>
        <w:jc w:val="both"/>
        <w:rPr>
          <w:rFonts w:ascii="Arial" w:hAnsi="Arial" w:cs="Arial"/>
          <w:sz w:val="36"/>
          <w:szCs w:val="32"/>
        </w:rPr>
      </w:pPr>
      <w:r w:rsidRPr="00670590">
        <w:rPr>
          <w:rFonts w:ascii="Arial" w:hAnsi="Arial" w:cs="Arial"/>
          <w:b/>
          <w:i/>
          <w:sz w:val="48"/>
          <w:szCs w:val="32"/>
        </w:rPr>
        <w:t>Trân trọng.</w:t>
      </w:r>
    </w:p>
    <w:sectPr w:rsidR="00670590" w:rsidRPr="00670590" w:rsidSect="00974384">
      <w:pgSz w:w="11907" w:h="16840" w:code="9"/>
      <w:pgMar w:top="567" w:right="567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8748B"/>
    <w:multiLevelType w:val="hybridMultilevel"/>
    <w:tmpl w:val="694849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ED04DB"/>
    <w:multiLevelType w:val="hybridMultilevel"/>
    <w:tmpl w:val="8D1CE6B2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  <w:sz w:val="40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5594365"/>
    <w:multiLevelType w:val="hybridMultilevel"/>
    <w:tmpl w:val="5E1020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F16E3E"/>
    <w:multiLevelType w:val="hybridMultilevel"/>
    <w:tmpl w:val="FC46B3B0"/>
    <w:lvl w:ilvl="0" w:tplc="04A45B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241778"/>
    <w:multiLevelType w:val="hybridMultilevel"/>
    <w:tmpl w:val="9B78F73A"/>
    <w:lvl w:ilvl="0" w:tplc="A56E049E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B95"/>
    <w:rsid w:val="000A3B95"/>
    <w:rsid w:val="001711E4"/>
    <w:rsid w:val="001B1168"/>
    <w:rsid w:val="00316ADC"/>
    <w:rsid w:val="005C6880"/>
    <w:rsid w:val="00633879"/>
    <w:rsid w:val="00670590"/>
    <w:rsid w:val="006F1B42"/>
    <w:rsid w:val="00742F73"/>
    <w:rsid w:val="00974384"/>
    <w:rsid w:val="009A1836"/>
    <w:rsid w:val="00B61846"/>
    <w:rsid w:val="00C33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1D104"/>
  <w15:docId w15:val="{EE9935BB-A8EF-4521-B022-9C37FD2DD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3B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Duong</dc:creator>
  <cp:lastModifiedBy>DULICH</cp:lastModifiedBy>
  <cp:revision>2</cp:revision>
  <cp:lastPrinted>2023-05-26T08:10:00Z</cp:lastPrinted>
  <dcterms:created xsi:type="dcterms:W3CDTF">2025-09-25T02:52:00Z</dcterms:created>
  <dcterms:modified xsi:type="dcterms:W3CDTF">2025-09-25T02:52:00Z</dcterms:modified>
</cp:coreProperties>
</file>